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36" w:rsidRDefault="001B0B36">
      <w:pPr>
        <w:pStyle w:val="Title"/>
      </w:pPr>
      <w:bookmarkStart w:id="0" w:name="_GoBack"/>
      <w:bookmarkEnd w:id="0"/>
      <w:r>
        <w:t>M.TINAZ TİTİZ</w:t>
      </w:r>
    </w:p>
    <w:p w:rsidR="001B0B36" w:rsidRDefault="001B0B36">
      <w:pPr>
        <w:rPr>
          <w:sz w:val="18"/>
        </w:rPr>
      </w:pPr>
    </w:p>
    <w:p w:rsidR="001B0B36" w:rsidRDefault="001B0B36">
      <w:pPr>
        <w:spacing w:after="120"/>
        <w:rPr>
          <w:sz w:val="18"/>
        </w:rPr>
      </w:pPr>
      <w:r>
        <w:rPr>
          <w:sz w:val="18"/>
        </w:rPr>
        <w:t>Doğum tarihi :  Nisan 18, 1942</w:t>
      </w:r>
    </w:p>
    <w:p w:rsidR="001B0B36" w:rsidRDefault="001B0B36">
      <w:pPr>
        <w:spacing w:after="120"/>
        <w:rPr>
          <w:sz w:val="18"/>
        </w:rPr>
      </w:pPr>
      <w:r>
        <w:rPr>
          <w:sz w:val="18"/>
        </w:rPr>
        <w:t>ÖĞRENİM GEÇMİŞİ</w:t>
      </w:r>
    </w:p>
    <w:p w:rsidR="001B0B36" w:rsidRDefault="001B0B36">
      <w:pPr>
        <w:pStyle w:val="BodyText"/>
        <w:spacing w:after="60"/>
      </w:pPr>
      <w:r>
        <w:t>1963 :   İSTANBUL TEKNİK ÜNİVERSİTESİ Mimarlık ve Mühendislik Fakültesi, Elektrik Mühendisliği Bölümü</w:t>
      </w:r>
    </w:p>
    <w:p w:rsidR="001B0B36" w:rsidRDefault="001B0B36">
      <w:pPr>
        <w:pStyle w:val="BodyText"/>
      </w:pPr>
      <w:r>
        <w:t xml:space="preserve">1969 :   Correspondance Course from </w:t>
      </w:r>
      <w:r>
        <w:rPr>
          <w:i/>
        </w:rPr>
        <w:t>Education for Career Advancement</w:t>
      </w:r>
      <w:r>
        <w:t>, New York University Extention College, on "</w:t>
      </w:r>
      <w:r>
        <w:rPr>
          <w:i/>
        </w:rPr>
        <w:t>Logic Design of Digital Computers</w:t>
      </w:r>
      <w:r>
        <w:t>" (Licensed as a correspondence school by The New York State Education Dept.)</w:t>
      </w:r>
    </w:p>
    <w:p w:rsidR="001B0B36" w:rsidRDefault="001B0B36">
      <w:pPr>
        <w:tabs>
          <w:tab w:val="left" w:pos="1701"/>
          <w:tab w:val="left" w:pos="2268"/>
        </w:tabs>
        <w:spacing w:after="120"/>
        <w:rPr>
          <w:sz w:val="18"/>
        </w:rPr>
      </w:pPr>
    </w:p>
    <w:p w:rsidR="001B0B36" w:rsidRDefault="001B0B36">
      <w:pPr>
        <w:spacing w:after="120"/>
        <w:rPr>
          <w:sz w:val="18"/>
        </w:rPr>
      </w:pPr>
      <w:r>
        <w:rPr>
          <w:sz w:val="18"/>
        </w:rPr>
        <w:t>ÇALIŞMA  GEÇMİŞİ</w:t>
      </w:r>
    </w:p>
    <w:p w:rsidR="001B0B36" w:rsidRDefault="001B0B36">
      <w:pPr>
        <w:spacing w:after="60"/>
        <w:rPr>
          <w:sz w:val="18"/>
        </w:rPr>
      </w:pPr>
      <w:r>
        <w:rPr>
          <w:sz w:val="18"/>
        </w:rPr>
        <w:t>1995'den bu yana:</w:t>
      </w:r>
      <w:r>
        <w:rPr>
          <w:sz w:val="18"/>
        </w:rPr>
        <w:tab/>
        <w:t xml:space="preserve">Yönetim danışmanlığı (Sistem Mühendisliği, </w:t>
      </w:r>
      <w:hyperlink r:id="rId6" w:history="1">
        <w:r w:rsidRPr="00FB51CF">
          <w:rPr>
            <w:rStyle w:val="Hyperlink"/>
            <w:sz w:val="18"/>
          </w:rPr>
          <w:t>Soru Konferansı</w:t>
        </w:r>
      </w:hyperlink>
      <w:r>
        <w:rPr>
          <w:sz w:val="18"/>
        </w:rPr>
        <w:t xml:space="preserve">® moderatörlüğü, Değişim Yönetimi ve </w:t>
      </w:r>
      <w:hyperlink r:id="rId7" w:history="1">
        <w:r>
          <w:rPr>
            <w:rStyle w:val="Hyperlink"/>
            <w:sz w:val="18"/>
          </w:rPr>
          <w:t>http://www.tinaztitiz.com</w:t>
        </w:r>
      </w:hyperlink>
      <w:r>
        <w:rPr>
          <w:sz w:val="18"/>
        </w:rPr>
        <w:t xml:space="preserve"> adresinde açıklanan diğer hizmet ürünleri))</w:t>
      </w:r>
    </w:p>
    <w:p w:rsidR="001B0B36" w:rsidRDefault="001B0B36">
      <w:pPr>
        <w:spacing w:after="60"/>
        <w:rPr>
          <w:sz w:val="18"/>
        </w:rPr>
      </w:pPr>
      <w:r>
        <w:rPr>
          <w:sz w:val="18"/>
        </w:rPr>
        <w:t>1981-'84</w:t>
      </w:r>
      <w:r>
        <w:rPr>
          <w:sz w:val="18"/>
        </w:rPr>
        <w:tab/>
      </w:r>
      <w:r>
        <w:rPr>
          <w:sz w:val="18"/>
        </w:rPr>
        <w:tab/>
        <w:t>Elektro-Akustik A.Ş. Genel Müdürü</w:t>
      </w:r>
    </w:p>
    <w:p w:rsidR="001B0B36" w:rsidRDefault="001B0B36">
      <w:pPr>
        <w:spacing w:after="120"/>
        <w:ind w:left="1440" w:hanging="1440"/>
        <w:rPr>
          <w:sz w:val="18"/>
        </w:rPr>
      </w:pPr>
      <w:r>
        <w:rPr>
          <w:sz w:val="18"/>
        </w:rPr>
        <w:t>1963-'81</w:t>
      </w:r>
      <w:r>
        <w:rPr>
          <w:sz w:val="18"/>
        </w:rPr>
        <w:tab/>
        <w:t>Ereğli Kömürleri İşletmesi (E.K.İ.) Müessesesinde çeşitli görevler</w:t>
      </w:r>
      <w:r>
        <w:rPr>
          <w:sz w:val="18"/>
        </w:rPr>
        <w:tab/>
      </w:r>
    </w:p>
    <w:p w:rsidR="001B0B36" w:rsidRDefault="001B0B36">
      <w:pPr>
        <w:spacing w:after="120"/>
        <w:ind w:left="1440" w:hanging="1440"/>
        <w:rPr>
          <w:sz w:val="18"/>
        </w:rPr>
      </w:pPr>
      <w:r>
        <w:rPr>
          <w:sz w:val="18"/>
        </w:rPr>
        <w:t>POLİTİK GEÇMİŞİ</w:t>
      </w:r>
    </w:p>
    <w:p w:rsidR="001B0B36" w:rsidRDefault="001B0B36">
      <w:pPr>
        <w:spacing w:after="60"/>
        <w:rPr>
          <w:sz w:val="18"/>
        </w:rPr>
      </w:pPr>
      <w:r>
        <w:rPr>
          <w:sz w:val="18"/>
        </w:rPr>
        <w:t>1991-'95</w:t>
      </w:r>
      <w:r>
        <w:rPr>
          <w:sz w:val="18"/>
        </w:rPr>
        <w:tab/>
      </w:r>
      <w:r>
        <w:rPr>
          <w:sz w:val="18"/>
        </w:rPr>
        <w:tab/>
        <w:t>Ankara Milletvekili</w:t>
      </w:r>
      <w:r>
        <w:rPr>
          <w:sz w:val="18"/>
        </w:rPr>
        <w:tab/>
      </w:r>
    </w:p>
    <w:p w:rsidR="001B0B36" w:rsidRDefault="001B0B36">
      <w:pPr>
        <w:spacing w:after="60"/>
        <w:rPr>
          <w:sz w:val="18"/>
        </w:rPr>
      </w:pPr>
      <w:r>
        <w:rPr>
          <w:sz w:val="18"/>
        </w:rPr>
        <w:t>1989-'91</w:t>
      </w:r>
      <w:r>
        <w:rPr>
          <w:sz w:val="18"/>
        </w:rPr>
        <w:tab/>
      </w:r>
      <w:r>
        <w:rPr>
          <w:sz w:val="18"/>
        </w:rPr>
        <w:tab/>
        <w:t>Zonguldak Milletvekili</w:t>
      </w:r>
      <w:r>
        <w:rPr>
          <w:sz w:val="18"/>
        </w:rPr>
        <w:tab/>
      </w:r>
    </w:p>
    <w:p w:rsidR="001B0B36" w:rsidRDefault="001B0B36">
      <w:pPr>
        <w:spacing w:after="60"/>
        <w:rPr>
          <w:sz w:val="18"/>
        </w:rPr>
      </w:pPr>
      <w:r>
        <w:rPr>
          <w:sz w:val="18"/>
        </w:rPr>
        <w:t>1988-'89</w:t>
      </w:r>
      <w:r>
        <w:rPr>
          <w:sz w:val="18"/>
        </w:rPr>
        <w:tab/>
      </w:r>
      <w:r>
        <w:rPr>
          <w:sz w:val="18"/>
        </w:rPr>
        <w:tab/>
        <w:t>Kültür ve Turizm Bakanı</w:t>
      </w:r>
      <w:r>
        <w:rPr>
          <w:sz w:val="18"/>
        </w:rPr>
        <w:tab/>
      </w:r>
    </w:p>
    <w:p w:rsidR="001B0B36" w:rsidRDefault="001B0B36">
      <w:pPr>
        <w:spacing w:after="60"/>
        <w:rPr>
          <w:sz w:val="18"/>
        </w:rPr>
      </w:pPr>
      <w:r>
        <w:rPr>
          <w:sz w:val="18"/>
        </w:rPr>
        <w:t>1985-'88</w:t>
      </w:r>
      <w:r>
        <w:rPr>
          <w:sz w:val="18"/>
        </w:rPr>
        <w:tab/>
      </w:r>
      <w:r>
        <w:rPr>
          <w:sz w:val="18"/>
        </w:rPr>
        <w:tab/>
        <w:t>Devlet Bakanı (İstihdam, Bilim ve Teknoloji)</w:t>
      </w:r>
      <w:r>
        <w:rPr>
          <w:sz w:val="18"/>
        </w:rPr>
        <w:tab/>
      </w:r>
    </w:p>
    <w:p w:rsidR="001B0B36" w:rsidRDefault="001B0B36">
      <w:pPr>
        <w:spacing w:after="120"/>
        <w:rPr>
          <w:sz w:val="18"/>
        </w:rPr>
      </w:pPr>
      <w:r>
        <w:rPr>
          <w:sz w:val="18"/>
        </w:rPr>
        <w:t>1984-'85</w:t>
      </w:r>
      <w:r>
        <w:rPr>
          <w:sz w:val="18"/>
        </w:rPr>
        <w:tab/>
      </w:r>
      <w:r>
        <w:rPr>
          <w:sz w:val="18"/>
        </w:rPr>
        <w:tab/>
        <w:t>İstanbul Milletvekili</w:t>
      </w:r>
    </w:p>
    <w:p w:rsidR="001B0B36" w:rsidRDefault="001B0B36">
      <w:pPr>
        <w:spacing w:after="120"/>
        <w:rPr>
          <w:sz w:val="18"/>
        </w:rPr>
      </w:pPr>
    </w:p>
    <w:p w:rsidR="001B0B36" w:rsidRDefault="001B0B36">
      <w:pPr>
        <w:spacing w:after="120"/>
        <w:rPr>
          <w:sz w:val="18"/>
        </w:rPr>
        <w:sectPr w:rsidR="001B0B36" w:rsidSect="00D07990">
          <w:pgSz w:w="11899" w:h="16843"/>
          <w:pgMar w:top="851" w:right="1134" w:bottom="851" w:left="1134" w:header="0" w:footer="567" w:gutter="0"/>
          <w:cols w:space="709"/>
        </w:sectPr>
      </w:pPr>
      <w:r>
        <w:rPr>
          <w:sz w:val="18"/>
        </w:rPr>
        <w:t>YAYINLARI</w:t>
      </w:r>
    </w:p>
    <w:p w:rsidR="001B0B36" w:rsidRDefault="001B0B36">
      <w:pPr>
        <w:rPr>
          <w:sz w:val="18"/>
        </w:rPr>
      </w:pPr>
    </w:p>
    <w:p w:rsidR="001B0B36" w:rsidRDefault="001B0B36">
      <w:pPr>
        <w:numPr>
          <w:ilvl w:val="0"/>
          <w:numId w:val="5"/>
        </w:numPr>
        <w:spacing w:after="60"/>
        <w:rPr>
          <w:sz w:val="18"/>
        </w:rPr>
      </w:pPr>
      <w:r>
        <w:rPr>
          <w:sz w:val="18"/>
        </w:rPr>
        <w:t>Elekrik Mühendisliği, Alevsızdırmazlık, otomatik kontrol konularında çeşitli çeviri kitapları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hyperlink r:id="rId8" w:history="1">
        <w:r w:rsidRPr="004A3A95">
          <w:rPr>
            <w:rStyle w:val="Hyperlink"/>
            <w:sz w:val="18"/>
          </w:rPr>
          <w:t>Sorun Nasıl Çözülmez</w:t>
        </w:r>
      </w:hyperlink>
      <w:r>
        <w:rPr>
          <w:sz w:val="18"/>
        </w:rPr>
        <w:t>?, 1990, Say Yayınları, Ankara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hyperlink r:id="rId9" w:history="1">
        <w:r w:rsidRPr="004A3A95">
          <w:rPr>
            <w:rStyle w:val="Hyperlink"/>
            <w:sz w:val="18"/>
          </w:rPr>
          <w:t>Farzedin ki Hindiyiz</w:t>
        </w:r>
      </w:hyperlink>
      <w:r>
        <w:rPr>
          <w:sz w:val="18"/>
        </w:rPr>
        <w:t>, 1991, V Yayınları, Ankara</w:t>
      </w:r>
      <w:r>
        <w:rPr>
          <w:sz w:val="18"/>
        </w:rPr>
        <w:tab/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hyperlink r:id="rId10" w:history="1">
        <w:r w:rsidRPr="004A3A95">
          <w:rPr>
            <w:rStyle w:val="Hyperlink"/>
            <w:sz w:val="18"/>
          </w:rPr>
          <w:t>Alternatif Siyaset Anlayışı</w:t>
        </w:r>
      </w:hyperlink>
      <w:r>
        <w:rPr>
          <w:sz w:val="18"/>
        </w:rPr>
        <w:t>, 1992, V Yayınları, Ankara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hyperlink r:id="rId11" w:history="1">
        <w:r w:rsidRPr="004A3A95">
          <w:rPr>
            <w:rStyle w:val="Hyperlink"/>
            <w:sz w:val="18"/>
          </w:rPr>
          <w:t>Eko-Liberal Hareket</w:t>
        </w:r>
      </w:hyperlink>
      <w:r>
        <w:rPr>
          <w:sz w:val="18"/>
        </w:rPr>
        <w:t>, 1993, İnkılap Kitabevi, İstanbul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hyperlink r:id="rId12" w:history="1">
        <w:r w:rsidRPr="004A3A95">
          <w:rPr>
            <w:rStyle w:val="Hyperlink"/>
            <w:sz w:val="18"/>
          </w:rPr>
          <w:t>Evet-Hayır Demokrasisi</w:t>
        </w:r>
      </w:hyperlink>
      <w:r>
        <w:rPr>
          <w:sz w:val="18"/>
        </w:rPr>
        <w:t>, 1</w:t>
      </w:r>
      <w:r w:rsidR="00FA192F">
        <w:rPr>
          <w:sz w:val="18"/>
        </w:rPr>
        <w:t>994, İnkılap Kitabevi, İstanbul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t>Girişimcilik, 1995, İnkılap Kitabevi, İstanbul</w:t>
      </w:r>
    </w:p>
    <w:p w:rsidR="001B0B36" w:rsidRPr="00FA192F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hyperlink r:id="rId13" w:history="1">
        <w:r w:rsidRPr="004A3A95">
          <w:rPr>
            <w:rStyle w:val="Hyperlink"/>
            <w:sz w:val="18"/>
          </w:rPr>
          <w:t>Özelleştirme Bağlamında Taşkömürü</w:t>
        </w:r>
      </w:hyperlink>
      <w:r>
        <w:rPr>
          <w:sz w:val="18"/>
        </w:rPr>
        <w:t>, 1995, İnkılap Kitabevi, İstanbul</w:t>
      </w:r>
      <w:r>
        <w:rPr>
          <w:sz w:val="18"/>
        </w:rPr>
        <w:tab/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t>Ezbere Hayır, 1996, İnkılap Kitabevi, İstanbul</w:t>
      </w:r>
      <w:r>
        <w:rPr>
          <w:sz w:val="18"/>
        </w:rPr>
        <w:tab/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t>İnsan Ne Yerse Odur, 1997, İnkılap Kitabevi, İstanbul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lastRenderedPageBreak/>
        <w:t>Ezbersiz Eğitim İçin Yol Haritası, 1998, Beyaz yayınları, İstanbul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hyperlink r:id="rId14" w:history="1">
        <w:r w:rsidRPr="004A3A95">
          <w:rPr>
            <w:rStyle w:val="Hyperlink"/>
            <w:sz w:val="18"/>
          </w:rPr>
          <w:t>Genç Girişimcilere Öneriler</w:t>
        </w:r>
      </w:hyperlink>
      <w:r>
        <w:rPr>
          <w:sz w:val="18"/>
        </w:rPr>
        <w:t>, 1998, İnkılap Kitabevi, İstanbul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t>Okulda Yeni Eğitim, 2000, Beyaz yayınları, İstanbul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t>Girişimcilik Rehberi, 2002, Beyaz Yayınları, İstanbul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t>Büyükler için Hayat Bilgileri, 2004, Beyaz Yayınları, İstanbul</w:t>
      </w:r>
    </w:p>
    <w:p w:rsidR="001B0B36" w:rsidRDefault="001B0B36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t>Aklın Yolu 1+n, 2004, Beyaz Yayınları, İstanbul</w:t>
      </w:r>
    </w:p>
    <w:p w:rsidR="00FA192F" w:rsidRDefault="00FA192F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t>Sorunların İntikamı: Çözemeyeni Çözerler, 2011, Pegem Yayınevi, Ankara</w:t>
      </w:r>
    </w:p>
    <w:p w:rsidR="00BA036F" w:rsidRDefault="00BA036F" w:rsidP="00FA192F">
      <w:pPr>
        <w:numPr>
          <w:ilvl w:val="0"/>
          <w:numId w:val="5"/>
        </w:numPr>
        <w:spacing w:after="40"/>
        <w:rPr>
          <w:sz w:val="18"/>
        </w:rPr>
      </w:pPr>
      <w:r>
        <w:rPr>
          <w:sz w:val="18"/>
        </w:rPr>
        <w:t>Kısır Döngü Nasıl K</w:t>
      </w:r>
      <w:r>
        <w:rPr>
          <w:rFonts w:hint="cs"/>
          <w:sz w:val="18"/>
        </w:rPr>
        <w:t>ı</w:t>
      </w:r>
      <w:r>
        <w:rPr>
          <w:sz w:val="18"/>
        </w:rPr>
        <w:t>rılabilir?, 2014, Pegem Yayınevi, Ankara</w:t>
      </w:r>
    </w:p>
    <w:p w:rsidR="001B0B36" w:rsidRDefault="001B0B36">
      <w:pPr>
        <w:pStyle w:val="BodyText"/>
        <w:tabs>
          <w:tab w:val="clear" w:pos="1701"/>
          <w:tab w:val="clear" w:pos="2268"/>
        </w:tabs>
        <w:spacing w:after="120"/>
        <w:sectPr w:rsidR="001B0B36" w:rsidSect="00D07990">
          <w:type w:val="continuous"/>
          <w:pgSz w:w="11899" w:h="16843"/>
          <w:pgMar w:top="851" w:right="1134" w:bottom="851" w:left="1134" w:header="0" w:footer="567" w:gutter="0"/>
          <w:cols w:num="2" w:sep="1" w:space="113"/>
        </w:sectPr>
      </w:pPr>
    </w:p>
    <w:p w:rsidR="001B0B36" w:rsidRDefault="001B0B36">
      <w:pPr>
        <w:pStyle w:val="BodyText"/>
        <w:tabs>
          <w:tab w:val="clear" w:pos="1701"/>
          <w:tab w:val="clear" w:pos="2268"/>
        </w:tabs>
        <w:spacing w:before="120" w:after="120"/>
      </w:pPr>
      <w:r>
        <w:lastRenderedPageBreak/>
        <w:t>1991, 1992 ve 1995  yıllarında O.D.T.Ü.'de, Systems Thinking  adı altında dersler vermiştir.</w:t>
      </w:r>
    </w:p>
    <w:p w:rsidR="001B0B36" w:rsidRDefault="001B0B36">
      <w:pPr>
        <w:spacing w:after="120"/>
        <w:rPr>
          <w:sz w:val="18"/>
        </w:rPr>
      </w:pPr>
    </w:p>
    <w:p w:rsidR="001B0B36" w:rsidRDefault="001B0B36">
      <w:pPr>
        <w:spacing w:after="120"/>
        <w:rPr>
          <w:sz w:val="18"/>
        </w:rPr>
      </w:pPr>
      <w:r>
        <w:rPr>
          <w:sz w:val="18"/>
        </w:rPr>
        <w:t>SİVİL TOPLUM  KARİYERİ</w:t>
      </w:r>
    </w:p>
    <w:p w:rsidR="001B0B36" w:rsidRDefault="001B0B36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 xml:space="preserve">Beyaz Nokta® Gelişim Vakfı Kurucu Üyesi </w:t>
      </w:r>
    </w:p>
    <w:p w:rsidR="00D07990" w:rsidRDefault="00D07990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Dünya Verimlilik Akademisi Üyesi -WAPS</w:t>
      </w:r>
    </w:p>
    <w:p w:rsidR="00D07990" w:rsidRDefault="00D07990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Bilimsel ve Teknik Araştırma Vakfı Üyesi</w:t>
      </w:r>
    </w:p>
    <w:p w:rsidR="00D07990" w:rsidRDefault="00D07990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Türkiye Bilişim Vakfı Kurucu Üyesi</w:t>
      </w:r>
    </w:p>
    <w:p w:rsidR="00D07990" w:rsidRDefault="00D07990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İstanbul Bilim Merkezi Vakfı Kurucu Üyesi</w:t>
      </w:r>
    </w:p>
    <w:p w:rsidR="00D07990" w:rsidRDefault="00D07990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İş Vakfı Kurucu Üyesi</w:t>
      </w:r>
    </w:p>
    <w:p w:rsidR="00D07990" w:rsidRDefault="00D07990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Bedensel Engellileri Güçlendirme Vakfı Kurucu Üyesi</w:t>
      </w:r>
    </w:p>
    <w:p w:rsidR="00D07990" w:rsidRDefault="00D07990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Müteşebbisler Klübü Kurucu Üyesi</w:t>
      </w:r>
    </w:p>
    <w:p w:rsidR="00D07990" w:rsidRDefault="00D07990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Türkiye Bilişim Derneği Üyesi</w:t>
      </w:r>
    </w:p>
    <w:p w:rsidR="00D07990" w:rsidRPr="009F79E2" w:rsidRDefault="00D07990" w:rsidP="00D07990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Melvin Jones Fellow</w:t>
      </w:r>
    </w:p>
    <w:p w:rsidR="00D07990" w:rsidRPr="00FA192F" w:rsidRDefault="00D07990" w:rsidP="00FA192F">
      <w:pPr>
        <w:numPr>
          <w:ilvl w:val="0"/>
          <w:numId w:val="5"/>
        </w:numPr>
        <w:spacing w:after="120"/>
        <w:rPr>
          <w:sz w:val="18"/>
        </w:rPr>
      </w:pPr>
      <w:r>
        <w:rPr>
          <w:sz w:val="18"/>
        </w:rPr>
        <w:t>T</w:t>
      </w:r>
      <w:r w:rsidR="002F6A16">
        <w:rPr>
          <w:sz w:val="18"/>
        </w:rPr>
        <w:t xml:space="preserve">ürkiye </w:t>
      </w:r>
      <w:r>
        <w:rPr>
          <w:sz w:val="18"/>
        </w:rPr>
        <w:t>B</w:t>
      </w:r>
      <w:r w:rsidR="002F6A16">
        <w:rPr>
          <w:sz w:val="18"/>
        </w:rPr>
        <w:t xml:space="preserve">ilişim </w:t>
      </w:r>
      <w:r>
        <w:rPr>
          <w:sz w:val="18"/>
        </w:rPr>
        <w:t>D</w:t>
      </w:r>
      <w:r w:rsidR="002F6A16">
        <w:rPr>
          <w:sz w:val="18"/>
        </w:rPr>
        <w:t xml:space="preserve">erneği </w:t>
      </w:r>
      <w:r>
        <w:rPr>
          <w:sz w:val="18"/>
        </w:rPr>
        <w:t>-</w:t>
      </w:r>
      <w:r w:rsidR="002F6A16">
        <w:rPr>
          <w:sz w:val="18"/>
        </w:rPr>
        <w:t xml:space="preserve"> </w:t>
      </w:r>
      <w:r>
        <w:rPr>
          <w:sz w:val="18"/>
        </w:rPr>
        <w:t>TÜBİSAD Yaşam Boyu Hizmet Ödülü (19 Kasım 2008)</w:t>
      </w:r>
    </w:p>
    <w:p w:rsidR="00D07990" w:rsidRDefault="00D07990">
      <w:pPr>
        <w:rPr>
          <w:sz w:val="18"/>
        </w:rPr>
      </w:pPr>
    </w:p>
    <w:p w:rsidR="00D07990" w:rsidRDefault="00D07990">
      <w:pPr>
        <w:rPr>
          <w:sz w:val="18"/>
        </w:rPr>
      </w:pPr>
      <w:r>
        <w:rPr>
          <w:sz w:val="18"/>
        </w:rPr>
        <w:t>İLETİŞİM BİLGİLERİ</w:t>
      </w:r>
    </w:p>
    <w:p w:rsidR="00D07990" w:rsidRDefault="00D07990">
      <w:pPr>
        <w:numPr>
          <w:ilvl w:val="0"/>
          <w:numId w:val="8"/>
        </w:numPr>
        <w:spacing w:after="60"/>
      </w:pPr>
      <w:hyperlink r:id="rId15" w:history="1">
        <w:r w:rsidRPr="006A71B5">
          <w:rPr>
            <w:rStyle w:val="Hyperlink"/>
            <w:sz w:val="18"/>
          </w:rPr>
          <w:t>tinaz@tinaztitiz.com</w:t>
        </w:r>
      </w:hyperlink>
      <w:r>
        <w:rPr>
          <w:sz w:val="18"/>
        </w:rPr>
        <w:t xml:space="preserve"> </w:t>
      </w:r>
    </w:p>
    <w:p w:rsidR="00D07990" w:rsidRDefault="00BA036F">
      <w:pPr>
        <w:numPr>
          <w:ilvl w:val="0"/>
          <w:numId w:val="8"/>
        </w:numPr>
        <w:spacing w:after="60"/>
      </w:pPr>
      <w:hyperlink r:id="rId16" w:history="1">
        <w:r w:rsidRPr="00AE7C54">
          <w:rPr>
            <w:rStyle w:val="Hyperlink"/>
            <w:sz w:val="18"/>
          </w:rPr>
          <w:t>www.tinaztitiz.com</w:t>
        </w:r>
      </w:hyperlink>
      <w:r>
        <w:rPr>
          <w:sz w:val="18"/>
        </w:rPr>
        <w:t xml:space="preserve"> </w:t>
      </w:r>
    </w:p>
    <w:sectPr w:rsidR="00D07990" w:rsidSect="00D07990">
      <w:type w:val="continuous"/>
      <w:pgSz w:w="11899" w:h="16843"/>
      <w:pgMar w:top="851" w:right="1134" w:bottom="851" w:left="1134" w:header="0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>
    <w:nsid w:val="7D061B95"/>
    <w:multiLevelType w:val="hybridMultilevel"/>
    <w:tmpl w:val="D8887DFC"/>
    <w:lvl w:ilvl="0" w:tplc="00000000">
      <w:start w:val="1"/>
      <w:numFmt w:val="bullet"/>
      <w:lvlText w:val="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C7"/>
    <w:rsid w:val="001B0B36"/>
    <w:rsid w:val="002E4193"/>
    <w:rsid w:val="002F6A16"/>
    <w:rsid w:val="00BA036F"/>
    <w:rsid w:val="00D07990"/>
    <w:rsid w:val="00FA192F"/>
    <w:rsid w:val="00FB51C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tr-TR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2127"/>
    </w:pPr>
  </w:style>
  <w:style w:type="paragraph" w:styleId="BodyText">
    <w:name w:val="Body Text"/>
    <w:basedOn w:val="Normal"/>
    <w:pPr>
      <w:tabs>
        <w:tab w:val="left" w:pos="1701"/>
        <w:tab w:val="left" w:pos="2268"/>
      </w:tabs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19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tr-TR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2127"/>
    </w:pPr>
  </w:style>
  <w:style w:type="paragraph" w:styleId="BodyText">
    <w:name w:val="Body Text"/>
    <w:basedOn w:val="Normal"/>
    <w:pPr>
      <w:tabs>
        <w:tab w:val="left" w:pos="1701"/>
        <w:tab w:val="left" w:pos="2268"/>
      </w:tabs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192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inaztitiz.com/kitaplar/ELP.zip" TargetMode="External"/><Relationship Id="rId12" Type="http://schemas.openxmlformats.org/officeDocument/2006/relationships/hyperlink" Target="http://www.tinaztitiz.com/kitaplar/EHDemokrasi.zip" TargetMode="External"/><Relationship Id="rId13" Type="http://schemas.openxmlformats.org/officeDocument/2006/relationships/hyperlink" Target="http://www.tinaztitiz.com/kitaplar/Taskomuru.zip" TargetMode="External"/><Relationship Id="rId14" Type="http://schemas.openxmlformats.org/officeDocument/2006/relationships/hyperlink" Target="http://www.tinaztitiz.com/kitaplar/Girisimcilik.zip" TargetMode="External"/><Relationship Id="rId15" Type="http://schemas.openxmlformats.org/officeDocument/2006/relationships/hyperlink" Target="mailto:tinaz@tinaztitiz.com" TargetMode="External"/><Relationship Id="rId16" Type="http://schemas.openxmlformats.org/officeDocument/2006/relationships/hyperlink" Target="http://www.tinaztitiz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inaztitiz.com/3156/sorukonferansi/" TargetMode="External"/><Relationship Id="rId7" Type="http://schemas.openxmlformats.org/officeDocument/2006/relationships/hyperlink" Target="http://www.tinaztitiz.com" TargetMode="External"/><Relationship Id="rId8" Type="http://schemas.openxmlformats.org/officeDocument/2006/relationships/hyperlink" Target="http://www.tinaztitiz.com/kitaplar/Sorun_nasil_cozulmez.zip" TargetMode="External"/><Relationship Id="rId9" Type="http://schemas.openxmlformats.org/officeDocument/2006/relationships/hyperlink" Target="http://www.tinaztitiz.com/kitaplar/Farzedinki-hindiyiz.zip" TargetMode="External"/><Relationship Id="rId10" Type="http://schemas.openxmlformats.org/officeDocument/2006/relationships/hyperlink" Target="http://www.tinaztitiz.com/kitaplar/Alternatif-Siyaset-Anlayisi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@ HOME</Company>
  <LinksUpToDate>false</LinksUpToDate>
  <CharactersWithSpaces>3275</CharactersWithSpaces>
  <SharedDoc>false</SharedDoc>
  <HLinks>
    <vt:vector size="66" baseType="variant">
      <vt:variant>
        <vt:i4>655404</vt:i4>
      </vt:variant>
      <vt:variant>
        <vt:i4>30</vt:i4>
      </vt:variant>
      <vt:variant>
        <vt:i4>0</vt:i4>
      </vt:variant>
      <vt:variant>
        <vt:i4>5</vt:i4>
      </vt:variant>
      <vt:variant>
        <vt:lpwstr>http://www.tinaztitiz.com</vt:lpwstr>
      </vt:variant>
      <vt:variant>
        <vt:lpwstr/>
      </vt:variant>
      <vt:variant>
        <vt:i4>2293886</vt:i4>
      </vt:variant>
      <vt:variant>
        <vt:i4>27</vt:i4>
      </vt:variant>
      <vt:variant>
        <vt:i4>0</vt:i4>
      </vt:variant>
      <vt:variant>
        <vt:i4>5</vt:i4>
      </vt:variant>
      <vt:variant>
        <vt:lpwstr>mailto:tinaz@tinaztitiz.com</vt:lpwstr>
      </vt:variant>
      <vt:variant>
        <vt:lpwstr/>
      </vt:variant>
      <vt:variant>
        <vt:i4>8323082</vt:i4>
      </vt:variant>
      <vt:variant>
        <vt:i4>24</vt:i4>
      </vt:variant>
      <vt:variant>
        <vt:i4>0</vt:i4>
      </vt:variant>
      <vt:variant>
        <vt:i4>5</vt:i4>
      </vt:variant>
      <vt:variant>
        <vt:lpwstr>http://www.tinaztitiz.com/kitaplar/Girisimcilik.zip</vt:lpwstr>
      </vt:variant>
      <vt:variant>
        <vt:lpwstr/>
      </vt:variant>
      <vt:variant>
        <vt:i4>5308511</vt:i4>
      </vt:variant>
      <vt:variant>
        <vt:i4>21</vt:i4>
      </vt:variant>
      <vt:variant>
        <vt:i4>0</vt:i4>
      </vt:variant>
      <vt:variant>
        <vt:i4>5</vt:i4>
      </vt:variant>
      <vt:variant>
        <vt:lpwstr>http://www.tinaztitiz.com/kitaplar/Taskomuru.zip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http://www.tinaztitiz.com/kitaplar/EHDemokrasi.zip</vt:lpwstr>
      </vt:variant>
      <vt:variant>
        <vt:lpwstr/>
      </vt:variant>
      <vt:variant>
        <vt:i4>2883622</vt:i4>
      </vt:variant>
      <vt:variant>
        <vt:i4>15</vt:i4>
      </vt:variant>
      <vt:variant>
        <vt:i4>0</vt:i4>
      </vt:variant>
      <vt:variant>
        <vt:i4>5</vt:i4>
      </vt:variant>
      <vt:variant>
        <vt:lpwstr>http://www.tinaztitiz.com/kitaplar/ELP.zip</vt:lpwstr>
      </vt:variant>
      <vt:variant>
        <vt:lpwstr/>
      </vt:variant>
      <vt:variant>
        <vt:i4>3407925</vt:i4>
      </vt:variant>
      <vt:variant>
        <vt:i4>12</vt:i4>
      </vt:variant>
      <vt:variant>
        <vt:i4>0</vt:i4>
      </vt:variant>
      <vt:variant>
        <vt:i4>5</vt:i4>
      </vt:variant>
      <vt:variant>
        <vt:lpwstr>http://www.tinaztitiz.com/kitaplar/Alternatif-Siyaset-Anlayisi.zip</vt:lpwstr>
      </vt:variant>
      <vt:variant>
        <vt:lpwstr/>
      </vt:variant>
      <vt:variant>
        <vt:i4>6881332</vt:i4>
      </vt:variant>
      <vt:variant>
        <vt:i4>9</vt:i4>
      </vt:variant>
      <vt:variant>
        <vt:i4>0</vt:i4>
      </vt:variant>
      <vt:variant>
        <vt:i4>5</vt:i4>
      </vt:variant>
      <vt:variant>
        <vt:lpwstr>http://www.tinaztitiz.com/kitaplar/Farzedinki-hindiyiz.zip</vt:lpwstr>
      </vt:variant>
      <vt:variant>
        <vt:lpwstr/>
      </vt:variant>
      <vt:variant>
        <vt:i4>7995416</vt:i4>
      </vt:variant>
      <vt:variant>
        <vt:i4>6</vt:i4>
      </vt:variant>
      <vt:variant>
        <vt:i4>0</vt:i4>
      </vt:variant>
      <vt:variant>
        <vt:i4>5</vt:i4>
      </vt:variant>
      <vt:variant>
        <vt:lpwstr>http://www.tinaztitiz.com/kitaplar/Sorun_nasil_cozulmez.zip</vt:lpwstr>
      </vt:variant>
      <vt:variant>
        <vt:lpwstr/>
      </vt:variant>
      <vt:variant>
        <vt:i4>2424876</vt:i4>
      </vt:variant>
      <vt:variant>
        <vt:i4>3</vt:i4>
      </vt:variant>
      <vt:variant>
        <vt:i4>0</vt:i4>
      </vt:variant>
      <vt:variant>
        <vt:i4>5</vt:i4>
      </vt:variant>
      <vt:variant>
        <vt:lpwstr>http://www.tinaztitiz.com/</vt:lpwstr>
      </vt:variant>
      <vt:variant>
        <vt:lpwstr/>
      </vt:variant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http://tinaztitiz.com/3156/sorukonferansi/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M. Tinaz Titiz</dc:creator>
  <cp:keywords/>
  <cp:lastModifiedBy>Tinaz Titiz</cp:lastModifiedBy>
  <cp:revision>2</cp:revision>
  <dcterms:created xsi:type="dcterms:W3CDTF">2015-11-05T10:44:00Z</dcterms:created>
  <dcterms:modified xsi:type="dcterms:W3CDTF">2015-11-05T10:44:00Z</dcterms:modified>
</cp:coreProperties>
</file>